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A0" w:rsidRDefault="004B67A0" w:rsidP="004B67A0">
      <w:pPr>
        <w:spacing w:before="8"/>
        <w:ind w:right="-20"/>
        <w:jc w:val="both"/>
        <w:rPr>
          <w:color w:val="000000"/>
          <w:sz w:val="28"/>
          <w:szCs w:val="28"/>
        </w:rPr>
      </w:pPr>
    </w:p>
    <w:p w:rsidR="004B67A0" w:rsidRDefault="004B67A0" w:rsidP="004B67A0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85470" cy="575310"/>
            <wp:effectExtent l="0" t="0" r="508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RDA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67A0" w:rsidRDefault="004B67A0" w:rsidP="004B67A0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4B67A0" w:rsidRDefault="004B67A0" w:rsidP="004B67A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РЕСПУБЛИКА ДАГЕСТАН</w:t>
      </w:r>
    </w:p>
    <w:p w:rsidR="004B67A0" w:rsidRDefault="004B67A0" w:rsidP="004B67A0">
      <w:pPr>
        <w:pStyle w:val="a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ОБРАЗОВАНИЕ</w:t>
      </w:r>
    </w:p>
    <w:p w:rsidR="004B67A0" w:rsidRDefault="004B67A0" w:rsidP="004B67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«СЕЛО ЧУНИ»</w:t>
      </w:r>
    </w:p>
    <w:p w:rsidR="004B67A0" w:rsidRDefault="004B67A0" w:rsidP="004B67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ЛЕВАШИНСКОГО РАЙОНА</w:t>
      </w:r>
    </w:p>
    <w:p w:rsidR="004B67A0" w:rsidRDefault="004B67A0" w:rsidP="004B67A0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 ДЕПУТАТОВ СЕЛЬСКОГО ПОСЕЛЕНИЯ</w:t>
      </w:r>
    </w:p>
    <w:p w:rsidR="004B67A0" w:rsidRDefault="004B67A0" w:rsidP="004B67A0">
      <w:pPr>
        <w:pStyle w:val="a3"/>
        <w:rPr>
          <w:rFonts w:ascii="Times New Roman" w:hAnsi="Times New Roman"/>
          <w:color w:val="000000"/>
          <w:sz w:val="18"/>
          <w:szCs w:val="18"/>
        </w:rPr>
      </w:pPr>
    </w:p>
    <w:p w:rsidR="004B67A0" w:rsidRDefault="004B67A0" w:rsidP="004B67A0">
      <w:pPr>
        <w:pStyle w:val="a3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</w:rPr>
        <w:t xml:space="preserve">Индекс: 368317 Республика Дагестан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Левашинский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 xml:space="preserve"> район  с. Чуни, 8928 678 55 57, </w:t>
      </w:r>
      <w:proofErr w:type="spellStart"/>
      <w:r>
        <w:rPr>
          <w:rFonts w:ascii="Times New Roman" w:hAnsi="Times New Roman"/>
          <w:color w:val="000000"/>
          <w:sz w:val="18"/>
          <w:szCs w:val="18"/>
          <w:lang w:val="en-US"/>
        </w:rPr>
        <w:t>mo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-</w:t>
      </w:r>
      <w:proofErr w:type="spellStart"/>
      <w:r>
        <w:rPr>
          <w:rFonts w:ascii="Times New Roman" w:hAnsi="Times New Roman"/>
          <w:color w:val="000000"/>
          <w:sz w:val="18"/>
          <w:szCs w:val="18"/>
          <w:lang w:val="en-US"/>
        </w:rPr>
        <w:t>chooni</w:t>
      </w:r>
      <w:proofErr w:type="spellEnd"/>
    </w:p>
    <w:p w:rsidR="004B67A0" w:rsidRDefault="004B67A0" w:rsidP="004B67A0">
      <w:pPr>
        <w:pStyle w:val="a3"/>
        <w:rPr>
          <w:rFonts w:ascii="Times New Roman" w:hAnsi="Times New Roman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-106680</wp:posOffset>
                </wp:positionH>
                <wp:positionV relativeFrom="paragraph">
                  <wp:posOffset>38735</wp:posOffset>
                </wp:positionV>
                <wp:extent cx="6309360" cy="0"/>
                <wp:effectExtent l="36195" t="29210" r="36195" b="374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pt,3.05pt" to="488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4B67A0" w:rsidRDefault="004B67A0" w:rsidP="004B67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B67A0" w:rsidRDefault="004B67A0" w:rsidP="004B67A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11</w:t>
      </w:r>
    </w:p>
    <w:p w:rsidR="004B67A0" w:rsidRDefault="004B67A0" w:rsidP="004B67A0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pacing w:val="-1"/>
          <w:sz w:val="28"/>
          <w:szCs w:val="28"/>
        </w:rPr>
        <w:t xml:space="preserve">  04.09.2017г.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с. Чуни</w:t>
      </w:r>
    </w:p>
    <w:p w:rsidR="004B67A0" w:rsidRDefault="004B67A0" w:rsidP="004B67A0">
      <w:pPr>
        <w:spacing w:line="240" w:lineRule="exact"/>
        <w:rPr>
          <w:sz w:val="24"/>
          <w:szCs w:val="24"/>
        </w:rPr>
      </w:pPr>
    </w:p>
    <w:p w:rsidR="004B67A0" w:rsidRDefault="004B67A0" w:rsidP="004B67A0">
      <w:pPr>
        <w:spacing w:after="14" w:line="180" w:lineRule="exact"/>
        <w:rPr>
          <w:sz w:val="18"/>
          <w:szCs w:val="18"/>
        </w:rPr>
      </w:pPr>
    </w:p>
    <w:p w:rsidR="004B67A0" w:rsidRDefault="004B67A0" w:rsidP="004B67A0">
      <w:pPr>
        <w:spacing w:line="237" w:lineRule="auto"/>
        <w:ind w:left="1366" w:right="1303" w:firstLine="1978"/>
        <w:rPr>
          <w:b/>
          <w:bCs/>
          <w:color w:val="000000"/>
          <w:sz w:val="28"/>
          <w:szCs w:val="28"/>
        </w:rPr>
      </w:pPr>
      <w:r>
        <w:rPr>
          <w:b/>
          <w:bCs/>
          <w:color w:val="25282E"/>
          <w:sz w:val="28"/>
          <w:szCs w:val="28"/>
        </w:rPr>
        <w:t>Об</w:t>
      </w:r>
      <w:r>
        <w:rPr>
          <w:color w:val="25282E"/>
          <w:sz w:val="28"/>
          <w:szCs w:val="28"/>
        </w:rPr>
        <w:t xml:space="preserve"> </w:t>
      </w:r>
      <w:r>
        <w:rPr>
          <w:b/>
          <w:bCs/>
          <w:color w:val="25282E"/>
          <w:sz w:val="28"/>
          <w:szCs w:val="28"/>
        </w:rPr>
        <w:t>утвер</w:t>
      </w:r>
      <w:r>
        <w:rPr>
          <w:b/>
          <w:bCs/>
          <w:color w:val="25282E"/>
          <w:spacing w:val="-2"/>
          <w:sz w:val="28"/>
          <w:szCs w:val="28"/>
        </w:rPr>
        <w:t>ж</w:t>
      </w:r>
      <w:r>
        <w:rPr>
          <w:b/>
          <w:bCs/>
          <w:color w:val="25282E"/>
          <w:sz w:val="28"/>
          <w:szCs w:val="28"/>
        </w:rPr>
        <w:t>де</w:t>
      </w:r>
      <w:r>
        <w:rPr>
          <w:b/>
          <w:bCs/>
          <w:color w:val="25282E"/>
          <w:spacing w:val="-1"/>
          <w:sz w:val="28"/>
          <w:szCs w:val="28"/>
        </w:rPr>
        <w:t>ни</w:t>
      </w:r>
      <w:r>
        <w:rPr>
          <w:b/>
          <w:bCs/>
          <w:color w:val="25282E"/>
          <w:sz w:val="28"/>
          <w:szCs w:val="28"/>
        </w:rPr>
        <w:t>и</w:t>
      </w:r>
      <w:r>
        <w:rPr>
          <w:color w:val="25282E"/>
          <w:spacing w:val="167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Пр</w:t>
      </w:r>
      <w:r>
        <w:rPr>
          <w:b/>
          <w:bCs/>
          <w:color w:val="000000"/>
          <w:spacing w:val="1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>в</w:t>
      </w:r>
      <w:r>
        <w:rPr>
          <w:b/>
          <w:bCs/>
          <w:color w:val="000000"/>
          <w:spacing w:val="-1"/>
          <w:sz w:val="28"/>
          <w:szCs w:val="28"/>
        </w:rPr>
        <w:t>и</w:t>
      </w:r>
      <w:r>
        <w:rPr>
          <w:b/>
          <w:bCs/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бла</w:t>
      </w:r>
      <w:r>
        <w:rPr>
          <w:b/>
          <w:bCs/>
          <w:color w:val="000000"/>
          <w:spacing w:val="-2"/>
          <w:sz w:val="28"/>
          <w:szCs w:val="28"/>
        </w:rPr>
        <w:t>г</w:t>
      </w:r>
      <w:r>
        <w:rPr>
          <w:b/>
          <w:bCs/>
          <w:color w:val="000000"/>
          <w:sz w:val="28"/>
          <w:szCs w:val="28"/>
        </w:rPr>
        <w:t>о</w:t>
      </w:r>
      <w:r>
        <w:rPr>
          <w:b/>
          <w:bCs/>
          <w:color w:val="000000"/>
          <w:spacing w:val="1"/>
          <w:sz w:val="28"/>
          <w:szCs w:val="28"/>
        </w:rPr>
        <w:t>у</w:t>
      </w:r>
      <w:r>
        <w:rPr>
          <w:b/>
          <w:bCs/>
          <w:color w:val="000000"/>
          <w:spacing w:val="-2"/>
          <w:sz w:val="28"/>
          <w:szCs w:val="28"/>
        </w:rPr>
        <w:t>с</w:t>
      </w:r>
      <w:r>
        <w:rPr>
          <w:b/>
          <w:bCs/>
          <w:color w:val="000000"/>
          <w:spacing w:val="1"/>
          <w:sz w:val="28"/>
          <w:szCs w:val="28"/>
        </w:rPr>
        <w:t>т</w:t>
      </w:r>
      <w:r>
        <w:rPr>
          <w:b/>
          <w:bCs/>
          <w:color w:val="000000"/>
          <w:spacing w:val="-2"/>
          <w:sz w:val="28"/>
          <w:szCs w:val="28"/>
        </w:rPr>
        <w:t>р</w:t>
      </w:r>
      <w:r>
        <w:rPr>
          <w:b/>
          <w:bCs/>
          <w:color w:val="000000"/>
          <w:sz w:val="28"/>
          <w:szCs w:val="28"/>
        </w:rPr>
        <w:t>ой</w:t>
      </w:r>
      <w:r>
        <w:rPr>
          <w:b/>
          <w:bCs/>
          <w:color w:val="000000"/>
          <w:spacing w:val="-2"/>
          <w:sz w:val="28"/>
          <w:szCs w:val="28"/>
        </w:rPr>
        <w:t>с</w:t>
      </w:r>
      <w:r>
        <w:rPr>
          <w:b/>
          <w:bCs/>
          <w:color w:val="000000"/>
          <w:sz w:val="28"/>
          <w:szCs w:val="28"/>
        </w:rPr>
        <w:t>тва</w:t>
      </w:r>
      <w:r>
        <w:rPr>
          <w:color w:val="000000"/>
          <w:spacing w:val="3"/>
          <w:sz w:val="28"/>
          <w:szCs w:val="28"/>
        </w:rPr>
        <w:t xml:space="preserve"> </w:t>
      </w:r>
      <w:r>
        <w:rPr>
          <w:b/>
          <w:bCs/>
          <w:color w:val="000000"/>
          <w:spacing w:val="-3"/>
          <w:sz w:val="28"/>
          <w:szCs w:val="28"/>
        </w:rPr>
        <w:t>сельского поселения «село Чуни»</w:t>
      </w:r>
    </w:p>
    <w:p w:rsidR="004B67A0" w:rsidRDefault="004B67A0" w:rsidP="004B67A0">
      <w:pPr>
        <w:spacing w:line="240" w:lineRule="exact"/>
        <w:rPr>
          <w:sz w:val="24"/>
          <w:szCs w:val="24"/>
        </w:rPr>
      </w:pPr>
    </w:p>
    <w:p w:rsidR="004B67A0" w:rsidRDefault="004B67A0" w:rsidP="004B67A0">
      <w:pPr>
        <w:spacing w:after="7" w:line="180" w:lineRule="exact"/>
        <w:rPr>
          <w:sz w:val="18"/>
          <w:szCs w:val="18"/>
        </w:rPr>
      </w:pPr>
    </w:p>
    <w:p w:rsidR="004B67A0" w:rsidRDefault="004B67A0" w:rsidP="004B67A0">
      <w:pPr>
        <w:tabs>
          <w:tab w:val="left" w:pos="3922"/>
        </w:tabs>
        <w:spacing w:line="237" w:lineRule="auto"/>
        <w:ind w:right="-20" w:firstLine="72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соответст</w:t>
      </w:r>
      <w:r>
        <w:rPr>
          <w:color w:val="000000"/>
          <w:spacing w:val="-3"/>
          <w:sz w:val="28"/>
          <w:szCs w:val="28"/>
        </w:rPr>
        <w:t>в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 Фед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ым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r>
        <w:rPr>
          <w:color w:val="000000"/>
          <w:spacing w:val="-1"/>
          <w:sz w:val="28"/>
          <w:szCs w:val="28"/>
        </w:rPr>
        <w:t>ко</w:t>
      </w:r>
      <w:r>
        <w:rPr>
          <w:color w:val="000000"/>
          <w:sz w:val="28"/>
          <w:szCs w:val="28"/>
        </w:rPr>
        <w:t>ном</w:t>
      </w:r>
      <w:r>
        <w:rPr>
          <w:color w:val="000000"/>
          <w:spacing w:val="3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3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06</w:t>
      </w:r>
      <w:r>
        <w:rPr>
          <w:color w:val="000000"/>
          <w:spacing w:val="-2"/>
          <w:sz w:val="28"/>
          <w:szCs w:val="28"/>
        </w:rPr>
        <w:t>.</w:t>
      </w:r>
      <w:r>
        <w:rPr>
          <w:color w:val="000000"/>
          <w:sz w:val="28"/>
          <w:szCs w:val="28"/>
        </w:rPr>
        <w:t>10</w:t>
      </w:r>
      <w:r>
        <w:rPr>
          <w:color w:val="000000"/>
          <w:spacing w:val="-2"/>
          <w:sz w:val="28"/>
          <w:szCs w:val="28"/>
        </w:rPr>
        <w:t>.</w:t>
      </w:r>
      <w:r>
        <w:rPr>
          <w:color w:val="000000"/>
          <w:sz w:val="28"/>
          <w:szCs w:val="28"/>
        </w:rPr>
        <w:t>20</w:t>
      </w:r>
      <w:r>
        <w:rPr>
          <w:color w:val="000000"/>
          <w:spacing w:val="-1"/>
          <w:sz w:val="28"/>
          <w:szCs w:val="28"/>
        </w:rPr>
        <w:t>0</w:t>
      </w:r>
      <w:r>
        <w:rPr>
          <w:color w:val="000000"/>
          <w:sz w:val="28"/>
          <w:szCs w:val="28"/>
        </w:rPr>
        <w:t>3</w:t>
      </w:r>
      <w:r>
        <w:rPr>
          <w:color w:val="000000"/>
          <w:spacing w:val="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№13</w:t>
      </w:r>
      <w:r>
        <w:rPr>
          <w:color w:val="000000"/>
          <w:spacing w:val="-1"/>
          <w:sz w:val="28"/>
          <w:szCs w:val="28"/>
        </w:rPr>
        <w:t>1</w:t>
      </w:r>
      <w:r>
        <w:rPr>
          <w:color w:val="000000"/>
          <w:sz w:val="28"/>
          <w:szCs w:val="28"/>
        </w:rPr>
        <w:t>-ФЗ «Об</w:t>
      </w:r>
      <w:r>
        <w:rPr>
          <w:color w:val="000000"/>
          <w:spacing w:val="12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бщих</w:t>
      </w:r>
      <w:r>
        <w:rPr>
          <w:color w:val="000000"/>
          <w:spacing w:val="12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pacing w:val="-2"/>
          <w:sz w:val="28"/>
          <w:szCs w:val="28"/>
        </w:rPr>
        <w:t>ц</w:t>
      </w:r>
      <w:r>
        <w:rPr>
          <w:color w:val="000000"/>
          <w:sz w:val="28"/>
          <w:szCs w:val="28"/>
        </w:rPr>
        <w:t>ип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12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рг</w:t>
      </w:r>
      <w:r>
        <w:rPr>
          <w:color w:val="000000"/>
          <w:spacing w:val="-1"/>
          <w:sz w:val="28"/>
          <w:szCs w:val="28"/>
        </w:rPr>
        <w:t>а</w:t>
      </w:r>
      <w:r>
        <w:rPr>
          <w:color w:val="000000"/>
          <w:sz w:val="28"/>
          <w:szCs w:val="28"/>
        </w:rPr>
        <w:t>ни</w:t>
      </w:r>
      <w:r>
        <w:rPr>
          <w:color w:val="000000"/>
          <w:spacing w:val="-2"/>
          <w:sz w:val="28"/>
          <w:szCs w:val="28"/>
        </w:rPr>
        <w:t>з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ии</w:t>
      </w:r>
      <w:r>
        <w:rPr>
          <w:color w:val="000000"/>
          <w:spacing w:val="12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ого</w:t>
      </w:r>
      <w:r>
        <w:rPr>
          <w:color w:val="000000"/>
          <w:spacing w:val="12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мо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п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ав</w:t>
      </w:r>
      <w:r>
        <w:rPr>
          <w:color w:val="000000"/>
          <w:spacing w:val="-1"/>
          <w:sz w:val="28"/>
          <w:szCs w:val="28"/>
        </w:rPr>
        <w:t>л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12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2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йс</w:t>
      </w:r>
      <w:r>
        <w:rPr>
          <w:color w:val="000000"/>
          <w:spacing w:val="-2"/>
          <w:sz w:val="28"/>
          <w:szCs w:val="28"/>
        </w:rPr>
        <w:t>к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й </w:t>
      </w:r>
      <w:r>
        <w:rPr>
          <w:color w:val="000000"/>
          <w:spacing w:val="-1"/>
          <w:sz w:val="28"/>
          <w:szCs w:val="28"/>
        </w:rPr>
        <w:t>Ф</w:t>
      </w:r>
      <w:r>
        <w:rPr>
          <w:color w:val="000000"/>
          <w:sz w:val="28"/>
          <w:szCs w:val="28"/>
        </w:rPr>
        <w:t>ед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z w:val="28"/>
          <w:szCs w:val="28"/>
        </w:rPr>
        <w:t>ра</w:t>
      </w:r>
      <w:r>
        <w:rPr>
          <w:color w:val="000000"/>
          <w:spacing w:val="-1"/>
          <w:sz w:val="28"/>
          <w:szCs w:val="28"/>
        </w:rPr>
        <w:t>ц</w:t>
      </w:r>
      <w:r>
        <w:rPr>
          <w:color w:val="000000"/>
          <w:sz w:val="28"/>
          <w:szCs w:val="28"/>
        </w:rPr>
        <w:t>ии», Приказом Минстроя России от 13.04.2017 №711/</w:t>
      </w:r>
      <w:proofErr w:type="spellStart"/>
      <w:proofErr w:type="gramStart"/>
      <w:r>
        <w:rPr>
          <w:color w:val="000000"/>
          <w:sz w:val="28"/>
          <w:szCs w:val="28"/>
        </w:rPr>
        <w:t>пр</w:t>
      </w:r>
      <w:proofErr w:type="spellEnd"/>
      <w:proofErr w:type="gramEnd"/>
      <w:r>
        <w:rPr>
          <w:color w:val="000000"/>
          <w:sz w:val="28"/>
          <w:szCs w:val="28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ц</w:t>
      </w:r>
      <w:r>
        <w:rPr>
          <w:color w:val="000000"/>
          <w:sz w:val="28"/>
          <w:szCs w:val="28"/>
        </w:rPr>
        <w:t>ел</w:t>
      </w:r>
      <w:r>
        <w:rPr>
          <w:color w:val="000000"/>
          <w:spacing w:val="-2"/>
          <w:sz w:val="28"/>
          <w:szCs w:val="28"/>
        </w:rPr>
        <w:t>я</w:t>
      </w:r>
      <w:r>
        <w:rPr>
          <w:color w:val="000000"/>
          <w:sz w:val="28"/>
          <w:szCs w:val="28"/>
        </w:rPr>
        <w:t>х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становле</w:t>
      </w:r>
      <w:r>
        <w:rPr>
          <w:color w:val="000000"/>
          <w:spacing w:val="-2"/>
          <w:sz w:val="28"/>
          <w:szCs w:val="28"/>
        </w:rPr>
        <w:t>н</w:t>
      </w:r>
      <w:r>
        <w:rPr>
          <w:color w:val="000000"/>
          <w:sz w:val="28"/>
          <w:szCs w:val="28"/>
        </w:rPr>
        <w:t>ия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ди</w:t>
      </w:r>
      <w:r>
        <w:rPr>
          <w:color w:val="000000"/>
          <w:spacing w:val="6"/>
          <w:sz w:val="28"/>
          <w:szCs w:val="28"/>
        </w:rPr>
        <w:t>н</w:t>
      </w:r>
      <w:r>
        <w:rPr>
          <w:color w:val="000000"/>
          <w:sz w:val="28"/>
          <w:szCs w:val="28"/>
        </w:rPr>
        <w:t>ых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б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-1"/>
          <w:sz w:val="28"/>
          <w:szCs w:val="28"/>
        </w:rPr>
        <w:t>и</w:t>
      </w:r>
      <w:r>
        <w:rPr>
          <w:color w:val="000000"/>
          <w:sz w:val="28"/>
          <w:szCs w:val="28"/>
        </w:rPr>
        <w:t>й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2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жа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ию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2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с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те</w:t>
      </w:r>
      <w:r>
        <w:rPr>
          <w:color w:val="000000"/>
          <w:spacing w:val="2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пор</w:t>
      </w:r>
      <w:r>
        <w:rPr>
          <w:color w:val="000000"/>
          <w:spacing w:val="-1"/>
          <w:sz w:val="28"/>
          <w:szCs w:val="28"/>
        </w:rPr>
        <w:t>я</w:t>
      </w:r>
      <w:r>
        <w:rPr>
          <w:color w:val="000000"/>
          <w:sz w:val="28"/>
          <w:szCs w:val="28"/>
        </w:rPr>
        <w:t>дке</w:t>
      </w:r>
      <w:r>
        <w:rPr>
          <w:color w:val="000000"/>
          <w:spacing w:val="1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объек</w:t>
      </w:r>
      <w:r>
        <w:rPr>
          <w:color w:val="000000"/>
          <w:spacing w:val="-3"/>
          <w:sz w:val="28"/>
          <w:szCs w:val="28"/>
        </w:rPr>
        <w:t>т</w:t>
      </w:r>
      <w:r>
        <w:rPr>
          <w:color w:val="000000"/>
          <w:sz w:val="28"/>
          <w:szCs w:val="28"/>
        </w:rPr>
        <w:t>ов</w:t>
      </w:r>
      <w:r>
        <w:rPr>
          <w:color w:val="000000"/>
          <w:spacing w:val="100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лаго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ойст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0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це</w:t>
      </w:r>
      <w:r>
        <w:rPr>
          <w:color w:val="000000"/>
          <w:spacing w:val="-2"/>
          <w:sz w:val="28"/>
          <w:szCs w:val="28"/>
        </w:rPr>
        <w:t>л</w:t>
      </w:r>
      <w:r>
        <w:rPr>
          <w:color w:val="000000"/>
          <w:sz w:val="28"/>
          <w:szCs w:val="28"/>
        </w:rPr>
        <w:t>ом</w:t>
      </w:r>
      <w:r>
        <w:rPr>
          <w:color w:val="000000"/>
          <w:spacing w:val="1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</w:t>
      </w:r>
      <w:r>
        <w:rPr>
          <w:color w:val="000000"/>
          <w:spacing w:val="10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е</w:t>
      </w:r>
      <w:r>
        <w:rPr>
          <w:color w:val="000000"/>
          <w:spacing w:val="-2"/>
          <w:sz w:val="28"/>
          <w:szCs w:val="28"/>
        </w:rPr>
        <w:t>р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pacing w:val="-2"/>
          <w:sz w:val="28"/>
          <w:szCs w:val="28"/>
        </w:rPr>
        <w:t>т</w:t>
      </w:r>
      <w:r>
        <w:rPr>
          <w:color w:val="000000"/>
          <w:sz w:val="28"/>
          <w:szCs w:val="28"/>
        </w:rPr>
        <w:t>ории</w:t>
      </w:r>
      <w:r>
        <w:rPr>
          <w:color w:val="000000"/>
          <w:spacing w:val="10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«село Чуни»</w:t>
      </w:r>
      <w:r>
        <w:rPr>
          <w:color w:val="000000"/>
          <w:spacing w:val="13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Левашинского</w:t>
      </w:r>
      <w:proofErr w:type="spellEnd"/>
      <w:r>
        <w:rPr>
          <w:color w:val="000000"/>
          <w:sz w:val="28"/>
          <w:szCs w:val="28"/>
        </w:rPr>
        <w:t xml:space="preserve"> района РД Собрание депутатов сельского поселения «село Чуни»</w:t>
      </w:r>
      <w:r>
        <w:rPr>
          <w:color w:val="000000"/>
          <w:sz w:val="28"/>
          <w:szCs w:val="28"/>
        </w:rPr>
        <w:tab/>
      </w:r>
      <w:proofErr w:type="gramStart"/>
      <w:r>
        <w:rPr>
          <w:b/>
          <w:bCs/>
          <w:color w:val="000000"/>
          <w:sz w:val="28"/>
          <w:szCs w:val="28"/>
        </w:rPr>
        <w:t>р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ш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</w:t>
      </w:r>
      <w:r>
        <w:rPr>
          <w:b/>
          <w:bCs/>
          <w:color w:val="000000"/>
          <w:sz w:val="28"/>
          <w:szCs w:val="28"/>
        </w:rPr>
        <w:t>:</w:t>
      </w:r>
    </w:p>
    <w:p w:rsidR="004B67A0" w:rsidRDefault="004B67A0" w:rsidP="004B67A0">
      <w:pPr>
        <w:tabs>
          <w:tab w:val="left" w:pos="3922"/>
        </w:tabs>
        <w:spacing w:line="237" w:lineRule="auto"/>
        <w:ind w:right="-20" w:firstLine="720"/>
        <w:jc w:val="both"/>
        <w:rPr>
          <w:b/>
          <w:bCs/>
          <w:color w:val="000000"/>
          <w:sz w:val="28"/>
          <w:szCs w:val="28"/>
        </w:rPr>
      </w:pPr>
    </w:p>
    <w:p w:rsidR="004B67A0" w:rsidRDefault="004B67A0" w:rsidP="004B67A0">
      <w:pPr>
        <w:ind w:right="-20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1.Утв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р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ить</w:t>
      </w:r>
      <w:r>
        <w:rPr>
          <w:color w:val="000000"/>
          <w:spacing w:val="18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прил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z w:val="28"/>
          <w:szCs w:val="28"/>
        </w:rPr>
        <w:t>гаем</w:t>
      </w:r>
      <w:r>
        <w:rPr>
          <w:color w:val="000000"/>
          <w:spacing w:val="-1"/>
          <w:sz w:val="28"/>
          <w:szCs w:val="28"/>
        </w:rPr>
        <w:t>ы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8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ила</w:t>
      </w:r>
      <w:r>
        <w:rPr>
          <w:color w:val="000000"/>
          <w:spacing w:val="178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лаго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1"/>
          <w:sz w:val="28"/>
          <w:szCs w:val="28"/>
        </w:rPr>
        <w:t>р</w:t>
      </w:r>
      <w:r>
        <w:rPr>
          <w:color w:val="000000"/>
          <w:sz w:val="28"/>
          <w:szCs w:val="28"/>
        </w:rPr>
        <w:t>ойст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а</w:t>
      </w:r>
      <w:r>
        <w:rPr>
          <w:color w:val="000000"/>
          <w:spacing w:val="186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сельского поселения «село Чуни»</w:t>
      </w:r>
      <w:r>
        <w:rPr>
          <w:color w:val="000000"/>
          <w:sz w:val="28"/>
          <w:szCs w:val="28"/>
        </w:rPr>
        <w:t>.</w:t>
      </w:r>
    </w:p>
    <w:p w:rsidR="004B67A0" w:rsidRDefault="004B67A0" w:rsidP="004B67A0">
      <w:pPr>
        <w:spacing w:line="237" w:lineRule="auto"/>
        <w:ind w:right="-20" w:firstLine="720"/>
        <w:jc w:val="both"/>
        <w:rPr>
          <w:bCs/>
          <w:color w:val="FF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>
        <w:rPr>
          <w:color w:val="000000"/>
          <w:spacing w:val="4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</w:t>
      </w:r>
      <w:r>
        <w:rPr>
          <w:color w:val="000000"/>
          <w:spacing w:val="1"/>
          <w:sz w:val="28"/>
          <w:szCs w:val="28"/>
        </w:rPr>
        <w:t>и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4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Собрания депутатов сельского поселения «село Чуни»</w:t>
      </w:r>
      <w:r>
        <w:rPr>
          <w:color w:val="000000"/>
          <w:spacing w:val="4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о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4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17.03.</w:t>
      </w:r>
      <w:r>
        <w:rPr>
          <w:color w:val="000000"/>
          <w:sz w:val="28"/>
          <w:szCs w:val="28"/>
        </w:rPr>
        <w:t>20</w:t>
      </w:r>
      <w:r>
        <w:rPr>
          <w:color w:val="000000"/>
          <w:spacing w:val="-1"/>
          <w:sz w:val="28"/>
          <w:szCs w:val="28"/>
        </w:rPr>
        <w:t>17</w:t>
      </w:r>
      <w:r>
        <w:rPr>
          <w:color w:val="000000"/>
          <w:spacing w:val="1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  <w:r>
        <w:rPr>
          <w:color w:val="000000"/>
          <w:spacing w:val="98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№</w:t>
      </w:r>
      <w:r>
        <w:rPr>
          <w:color w:val="000000"/>
          <w:sz w:val="28"/>
          <w:szCs w:val="28"/>
        </w:rPr>
        <w:t>5</w:t>
      </w:r>
      <w:r>
        <w:rPr>
          <w:color w:val="000000"/>
          <w:spacing w:val="104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«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б</w:t>
      </w:r>
      <w:r>
        <w:rPr>
          <w:color w:val="000000"/>
          <w:spacing w:val="100"/>
          <w:sz w:val="28"/>
          <w:szCs w:val="28"/>
        </w:rPr>
        <w:t xml:space="preserve"> 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т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е</w:t>
      </w:r>
      <w:r>
        <w:rPr>
          <w:color w:val="000000"/>
          <w:spacing w:val="1"/>
          <w:sz w:val="28"/>
          <w:szCs w:val="28"/>
        </w:rPr>
        <w:t>р</w:t>
      </w:r>
      <w:r>
        <w:rPr>
          <w:color w:val="000000"/>
          <w:sz w:val="28"/>
          <w:szCs w:val="28"/>
        </w:rPr>
        <w:t>ж</w:t>
      </w:r>
      <w:r>
        <w:rPr>
          <w:color w:val="000000"/>
          <w:spacing w:val="1"/>
          <w:sz w:val="28"/>
          <w:szCs w:val="28"/>
        </w:rPr>
        <w:t>д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z w:val="28"/>
          <w:szCs w:val="28"/>
        </w:rPr>
        <w:t>нии</w:t>
      </w:r>
      <w:r>
        <w:rPr>
          <w:color w:val="000000"/>
          <w:spacing w:val="9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Правил</w:t>
      </w:r>
      <w:r>
        <w:rPr>
          <w:color w:val="000000"/>
          <w:spacing w:val="99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б</w:t>
      </w:r>
      <w:r>
        <w:rPr>
          <w:color w:val="000000"/>
          <w:sz w:val="28"/>
          <w:szCs w:val="28"/>
        </w:rPr>
        <w:t>л</w:t>
      </w:r>
      <w:r>
        <w:rPr>
          <w:color w:val="000000"/>
          <w:spacing w:val="-2"/>
          <w:sz w:val="28"/>
          <w:szCs w:val="28"/>
        </w:rPr>
        <w:t>а</w:t>
      </w:r>
      <w:r>
        <w:rPr>
          <w:color w:val="000000"/>
          <w:sz w:val="28"/>
          <w:szCs w:val="28"/>
        </w:rPr>
        <w:t>го</w:t>
      </w:r>
      <w:r>
        <w:rPr>
          <w:color w:val="000000"/>
          <w:spacing w:val="-2"/>
          <w:sz w:val="28"/>
          <w:szCs w:val="28"/>
        </w:rPr>
        <w:t>у</w:t>
      </w:r>
      <w:r>
        <w:rPr>
          <w:color w:val="000000"/>
          <w:sz w:val="28"/>
          <w:szCs w:val="28"/>
        </w:rPr>
        <w:t>стр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pacing w:val="4"/>
          <w:sz w:val="28"/>
          <w:szCs w:val="28"/>
        </w:rPr>
        <w:t>й</w:t>
      </w:r>
      <w:r>
        <w:rPr>
          <w:color w:val="000000"/>
          <w:sz w:val="28"/>
          <w:szCs w:val="28"/>
        </w:rPr>
        <w:t>ства территории</w:t>
      </w:r>
      <w:r>
        <w:rPr>
          <w:color w:val="000000"/>
          <w:spacing w:val="10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сельского поселения «село Чуни»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считать </w:t>
      </w:r>
      <w:r>
        <w:rPr>
          <w:color w:val="000000"/>
          <w:spacing w:val="-4"/>
          <w:sz w:val="28"/>
          <w:szCs w:val="28"/>
        </w:rPr>
        <w:t>у</w:t>
      </w:r>
      <w:r>
        <w:rPr>
          <w:color w:val="000000"/>
          <w:sz w:val="28"/>
          <w:szCs w:val="28"/>
        </w:rPr>
        <w:t>трати</w:t>
      </w:r>
      <w:r>
        <w:rPr>
          <w:color w:val="000000"/>
          <w:spacing w:val="-2"/>
          <w:sz w:val="28"/>
          <w:szCs w:val="28"/>
        </w:rPr>
        <w:t>в</w:t>
      </w:r>
      <w:r>
        <w:rPr>
          <w:color w:val="000000"/>
          <w:sz w:val="28"/>
          <w:szCs w:val="28"/>
        </w:rPr>
        <w:t>шим сил</w:t>
      </w:r>
      <w:r>
        <w:rPr>
          <w:sz w:val="28"/>
          <w:szCs w:val="28"/>
        </w:rPr>
        <w:t>у</w:t>
      </w:r>
      <w:r>
        <w:rPr>
          <w:bCs/>
          <w:sz w:val="28"/>
          <w:szCs w:val="28"/>
        </w:rPr>
        <w:t>.</w:t>
      </w:r>
    </w:p>
    <w:p w:rsidR="004B67A0" w:rsidRDefault="004B67A0" w:rsidP="004B67A0">
      <w:pPr>
        <w:ind w:right="-20" w:firstLine="720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</w:t>
      </w:r>
      <w:r>
        <w:rPr>
          <w:color w:val="000000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аст</w:t>
      </w:r>
      <w:r>
        <w:rPr>
          <w:color w:val="000000"/>
          <w:spacing w:val="-1"/>
          <w:sz w:val="28"/>
          <w:szCs w:val="28"/>
        </w:rPr>
        <w:t>о</w:t>
      </w:r>
      <w:r>
        <w:rPr>
          <w:color w:val="000000"/>
          <w:sz w:val="28"/>
          <w:szCs w:val="28"/>
        </w:rPr>
        <w:t>ящее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</w:t>
      </w:r>
      <w:r>
        <w:rPr>
          <w:color w:val="000000"/>
          <w:spacing w:val="-2"/>
          <w:sz w:val="28"/>
          <w:szCs w:val="28"/>
        </w:rPr>
        <w:t>е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ие </w:t>
      </w:r>
      <w:r>
        <w:rPr>
          <w:color w:val="000000"/>
          <w:spacing w:val="-1"/>
          <w:sz w:val="28"/>
          <w:szCs w:val="28"/>
        </w:rPr>
        <w:t>в</w:t>
      </w:r>
      <w:r>
        <w:rPr>
          <w:color w:val="000000"/>
          <w:sz w:val="28"/>
          <w:szCs w:val="28"/>
        </w:rPr>
        <w:t>ст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пает в силу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д</w:t>
      </w:r>
      <w:r>
        <w:rPr>
          <w:color w:val="000000"/>
          <w:sz w:val="28"/>
          <w:szCs w:val="28"/>
        </w:rPr>
        <w:t>ня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офи</w:t>
      </w:r>
      <w:r>
        <w:rPr>
          <w:color w:val="000000"/>
          <w:spacing w:val="-2"/>
          <w:sz w:val="28"/>
          <w:szCs w:val="28"/>
        </w:rPr>
        <w:t>ц</w:t>
      </w:r>
      <w:r>
        <w:rPr>
          <w:color w:val="000000"/>
          <w:sz w:val="28"/>
          <w:szCs w:val="28"/>
        </w:rPr>
        <w:t>иал</w:t>
      </w:r>
      <w:r>
        <w:rPr>
          <w:color w:val="000000"/>
          <w:spacing w:val="-1"/>
          <w:sz w:val="28"/>
          <w:szCs w:val="28"/>
        </w:rPr>
        <w:t>ьн</w:t>
      </w:r>
      <w:r>
        <w:rPr>
          <w:color w:val="000000"/>
          <w:sz w:val="28"/>
          <w:szCs w:val="28"/>
        </w:rPr>
        <w:t>ого оп</w:t>
      </w:r>
      <w:r>
        <w:rPr>
          <w:color w:val="000000"/>
          <w:spacing w:val="-3"/>
          <w:sz w:val="28"/>
          <w:szCs w:val="28"/>
        </w:rPr>
        <w:t>у</w:t>
      </w:r>
      <w:r>
        <w:rPr>
          <w:color w:val="000000"/>
          <w:sz w:val="28"/>
          <w:szCs w:val="28"/>
        </w:rPr>
        <w:t>бли</w:t>
      </w:r>
      <w:r>
        <w:rPr>
          <w:color w:val="000000"/>
          <w:spacing w:val="-1"/>
          <w:sz w:val="28"/>
          <w:szCs w:val="28"/>
        </w:rPr>
        <w:t>к</w:t>
      </w:r>
      <w:r>
        <w:rPr>
          <w:color w:val="000000"/>
          <w:sz w:val="28"/>
          <w:szCs w:val="28"/>
        </w:rPr>
        <w:t>ова</w:t>
      </w:r>
      <w:r>
        <w:rPr>
          <w:color w:val="000000"/>
          <w:spacing w:val="-1"/>
          <w:sz w:val="28"/>
          <w:szCs w:val="28"/>
        </w:rPr>
        <w:t>н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6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. </w:t>
      </w:r>
    </w:p>
    <w:p w:rsidR="004B67A0" w:rsidRDefault="004B67A0" w:rsidP="004B67A0">
      <w:pPr>
        <w:spacing w:line="240" w:lineRule="exact"/>
        <w:jc w:val="both"/>
        <w:rPr>
          <w:sz w:val="24"/>
          <w:szCs w:val="24"/>
        </w:rPr>
      </w:pPr>
    </w:p>
    <w:p w:rsidR="004B67A0" w:rsidRDefault="004B67A0" w:rsidP="004B67A0">
      <w:pPr>
        <w:spacing w:after="76" w:line="240" w:lineRule="exact"/>
        <w:jc w:val="both"/>
        <w:rPr>
          <w:sz w:val="24"/>
          <w:szCs w:val="24"/>
        </w:rPr>
      </w:pPr>
    </w:p>
    <w:p w:rsidR="004B67A0" w:rsidRDefault="004B67A0" w:rsidP="004B67A0">
      <w:pPr>
        <w:spacing w:after="76" w:line="240" w:lineRule="exact"/>
        <w:jc w:val="both"/>
        <w:rPr>
          <w:sz w:val="24"/>
          <w:szCs w:val="24"/>
        </w:rPr>
      </w:pPr>
    </w:p>
    <w:p w:rsidR="004B67A0" w:rsidRDefault="004B67A0" w:rsidP="004B67A0">
      <w:pPr>
        <w:tabs>
          <w:tab w:val="left" w:pos="7288"/>
        </w:tabs>
        <w:spacing w:line="237" w:lineRule="auto"/>
        <w:ind w:right="-2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Глава сельского поселения                               </w:t>
      </w:r>
      <w:proofErr w:type="spellStart"/>
      <w:r>
        <w:rPr>
          <w:b/>
          <w:bCs/>
          <w:color w:val="000000"/>
          <w:spacing w:val="-1"/>
          <w:sz w:val="28"/>
          <w:szCs w:val="28"/>
        </w:rPr>
        <w:t>Т.М.Хайбулаев</w:t>
      </w:r>
      <w:proofErr w:type="spellEnd"/>
    </w:p>
    <w:p w:rsidR="004B67A0" w:rsidRDefault="004B67A0" w:rsidP="004B67A0">
      <w:pPr>
        <w:spacing w:after="90" w:line="240" w:lineRule="exact"/>
        <w:rPr>
          <w:sz w:val="24"/>
          <w:szCs w:val="24"/>
        </w:rPr>
      </w:pPr>
    </w:p>
    <w:p w:rsidR="004B67A0" w:rsidRDefault="004B67A0" w:rsidP="004B67A0">
      <w:pPr>
        <w:spacing w:before="8"/>
        <w:ind w:left="4624" w:right="-20" w:firstLine="3218"/>
        <w:jc w:val="right"/>
        <w:rPr>
          <w:color w:val="000000"/>
          <w:spacing w:val="1"/>
          <w:sz w:val="28"/>
          <w:szCs w:val="28"/>
        </w:rPr>
      </w:pPr>
    </w:p>
    <w:p w:rsidR="00B05D5F" w:rsidRDefault="00B05D5F">
      <w:bookmarkStart w:id="0" w:name="_GoBack"/>
      <w:bookmarkEnd w:id="0"/>
    </w:p>
    <w:sectPr w:rsidR="00B05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A0"/>
    <w:rsid w:val="004B67A0"/>
    <w:rsid w:val="00B0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A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7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7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7A0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7A0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7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7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7A0"/>
    <w:rPr>
      <w:rFonts w:ascii="Tahoma" w:eastAsia="Times New Roman" w:hAnsi="Tahoma" w:cs="Tahoma"/>
      <w:kern w:val="2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1197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2</cp:revision>
  <dcterms:created xsi:type="dcterms:W3CDTF">2017-12-13T16:12:00Z</dcterms:created>
  <dcterms:modified xsi:type="dcterms:W3CDTF">2017-12-13T16:13:00Z</dcterms:modified>
</cp:coreProperties>
</file>