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10" w:rsidRPr="004A7870" w:rsidRDefault="004E1E10" w:rsidP="004E1E10">
      <w:pPr>
        <w:jc w:val="center"/>
      </w:pPr>
      <w:r>
        <w:rPr>
          <w:noProof/>
        </w:rPr>
        <w:drawing>
          <wp:inline distT="0" distB="0" distL="0" distR="0">
            <wp:extent cx="590550" cy="571500"/>
            <wp:effectExtent l="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E10" w:rsidRPr="004A7870" w:rsidRDefault="004E1E10" w:rsidP="004E1E10">
      <w:pPr>
        <w:jc w:val="both"/>
        <w:rPr>
          <w:sz w:val="16"/>
          <w:szCs w:val="16"/>
        </w:rPr>
      </w:pPr>
    </w:p>
    <w:p w:rsidR="004E1E10" w:rsidRPr="004A7870" w:rsidRDefault="004E1E10" w:rsidP="004E1E10">
      <w:pPr>
        <w:jc w:val="center"/>
        <w:rPr>
          <w:b/>
          <w:bCs/>
          <w:sz w:val="28"/>
          <w:szCs w:val="28"/>
        </w:rPr>
      </w:pPr>
      <w:r w:rsidRPr="004A7870">
        <w:rPr>
          <w:b/>
          <w:bCs/>
          <w:sz w:val="28"/>
          <w:szCs w:val="28"/>
        </w:rPr>
        <w:t>РЕСПУБЛИКА ДАГЕСТАН</w:t>
      </w:r>
    </w:p>
    <w:p w:rsidR="004E1E10" w:rsidRPr="004A7870" w:rsidRDefault="004E1E10" w:rsidP="004E1E10">
      <w:pPr>
        <w:jc w:val="center"/>
        <w:rPr>
          <w:bCs/>
          <w:sz w:val="28"/>
          <w:szCs w:val="28"/>
        </w:rPr>
      </w:pPr>
      <w:r w:rsidRPr="004A7870">
        <w:rPr>
          <w:b/>
          <w:bCs/>
          <w:sz w:val="28"/>
          <w:szCs w:val="28"/>
        </w:rPr>
        <w:t>МУНИЦИПАЛЬНОЕ ОБРАЗОВАНИЕ</w:t>
      </w:r>
    </w:p>
    <w:p w:rsidR="004E1E10" w:rsidRPr="004A7870" w:rsidRDefault="004E1E10" w:rsidP="004E1E10">
      <w:pPr>
        <w:jc w:val="center"/>
        <w:rPr>
          <w:b/>
          <w:sz w:val="28"/>
          <w:szCs w:val="28"/>
        </w:rPr>
      </w:pPr>
      <w:r w:rsidRPr="004A7870">
        <w:rPr>
          <w:b/>
          <w:sz w:val="28"/>
          <w:szCs w:val="28"/>
        </w:rPr>
        <w:t>«</w:t>
      </w:r>
      <w:r w:rsidR="00FE5848">
        <w:rPr>
          <w:b/>
          <w:sz w:val="28"/>
          <w:szCs w:val="28"/>
        </w:rPr>
        <w:t xml:space="preserve">СЕЛО </w:t>
      </w:r>
      <w:r w:rsidR="006D448F">
        <w:rPr>
          <w:b/>
          <w:sz w:val="28"/>
          <w:szCs w:val="28"/>
        </w:rPr>
        <w:t>ЧУНИ</w:t>
      </w:r>
      <w:r w:rsidRPr="004A7870">
        <w:rPr>
          <w:b/>
          <w:sz w:val="28"/>
          <w:szCs w:val="28"/>
        </w:rPr>
        <w:t>»</w:t>
      </w:r>
    </w:p>
    <w:p w:rsidR="004E1E10" w:rsidRPr="004A7870" w:rsidRDefault="004E1E10" w:rsidP="004E1E10">
      <w:pPr>
        <w:jc w:val="center"/>
        <w:rPr>
          <w:b/>
          <w:sz w:val="28"/>
          <w:szCs w:val="28"/>
        </w:rPr>
      </w:pPr>
      <w:r w:rsidRPr="004A7870">
        <w:rPr>
          <w:b/>
          <w:sz w:val="28"/>
          <w:szCs w:val="28"/>
        </w:rPr>
        <w:t>ЛЕВАШИНСКОГО РАЙОНА</w:t>
      </w:r>
    </w:p>
    <w:p w:rsidR="004E1E10" w:rsidRPr="004A7870" w:rsidRDefault="004E1E10" w:rsidP="004E1E10">
      <w:pPr>
        <w:jc w:val="center"/>
        <w:rPr>
          <w:b/>
          <w:bCs/>
          <w:sz w:val="28"/>
          <w:szCs w:val="28"/>
        </w:rPr>
      </w:pPr>
      <w:r w:rsidRPr="004A7870">
        <w:rPr>
          <w:b/>
          <w:bCs/>
          <w:sz w:val="28"/>
          <w:szCs w:val="28"/>
        </w:rPr>
        <w:t>СОБРАНИЕ ДЕПУТАТОВ СЕЛЬСКОГО ПОСЕЛЕНИЯ</w:t>
      </w:r>
    </w:p>
    <w:p w:rsidR="004E1E10" w:rsidRPr="00A110A0" w:rsidRDefault="004E1E10" w:rsidP="004E1E10">
      <w:pPr>
        <w:jc w:val="center"/>
        <w:rPr>
          <w:b/>
          <w:color w:val="FF0000"/>
          <w:sz w:val="20"/>
          <w:szCs w:val="20"/>
        </w:rPr>
      </w:pPr>
      <w:r w:rsidRPr="004A7870">
        <w:rPr>
          <w:b/>
          <w:sz w:val="20"/>
          <w:szCs w:val="20"/>
        </w:rPr>
        <w:t xml:space="preserve">Индекс: </w:t>
      </w:r>
      <w:r w:rsidR="004C29B7">
        <w:rPr>
          <w:b/>
          <w:sz w:val="20"/>
          <w:szCs w:val="20"/>
        </w:rPr>
        <w:t>368315</w:t>
      </w:r>
      <w:r w:rsidRPr="004A7870">
        <w:rPr>
          <w:b/>
          <w:sz w:val="20"/>
          <w:szCs w:val="20"/>
        </w:rPr>
        <w:t xml:space="preserve"> Республика Дагестан Левашинский </w:t>
      </w:r>
      <w:proofErr w:type="gramStart"/>
      <w:r w:rsidRPr="004A7870">
        <w:rPr>
          <w:b/>
          <w:sz w:val="20"/>
          <w:szCs w:val="20"/>
        </w:rPr>
        <w:t>район  с.</w:t>
      </w:r>
      <w:proofErr w:type="gramEnd"/>
      <w:r w:rsidRPr="004A7870">
        <w:rPr>
          <w:b/>
          <w:sz w:val="20"/>
          <w:szCs w:val="20"/>
        </w:rPr>
        <w:t xml:space="preserve"> </w:t>
      </w:r>
      <w:r w:rsidR="00CE65FB">
        <w:rPr>
          <w:b/>
          <w:sz w:val="20"/>
          <w:szCs w:val="20"/>
        </w:rPr>
        <w:t>Чуни</w:t>
      </w:r>
      <w:r w:rsidR="001D2CED">
        <w:rPr>
          <w:b/>
          <w:sz w:val="20"/>
          <w:szCs w:val="20"/>
        </w:rPr>
        <w:t xml:space="preserve"> </w:t>
      </w:r>
      <w:r w:rsidRPr="004A7870">
        <w:rPr>
          <w:b/>
          <w:sz w:val="20"/>
          <w:szCs w:val="20"/>
        </w:rPr>
        <w:t xml:space="preserve"> тел</w:t>
      </w:r>
      <w:r w:rsidR="00F573FB">
        <w:rPr>
          <w:b/>
          <w:sz w:val="20"/>
          <w:szCs w:val="20"/>
        </w:rPr>
        <w:t>. 89882156606</w:t>
      </w:r>
      <w:r w:rsidR="00B1146A" w:rsidRPr="000677F2">
        <w:rPr>
          <w:b/>
          <w:sz w:val="20"/>
          <w:szCs w:val="20"/>
        </w:rPr>
        <w:t> </w:t>
      </w:r>
    </w:p>
    <w:p w:rsidR="004E1E10" w:rsidRPr="004A7870" w:rsidRDefault="004E1E10" w:rsidP="004E1E10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08B85" wp14:editId="4F450FC8">
                <wp:simplePos x="0" y="0"/>
                <wp:positionH relativeFrom="column">
                  <wp:posOffset>152400</wp:posOffset>
                </wp:positionH>
                <wp:positionV relativeFrom="paragraph">
                  <wp:posOffset>87630</wp:posOffset>
                </wp:positionV>
                <wp:extent cx="5715000" cy="0"/>
                <wp:effectExtent l="32385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BA64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.9pt" to="46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" strokeweight="4.5pt">
                <v:stroke linestyle="thickThin"/>
              </v:line>
            </w:pict>
          </mc:Fallback>
        </mc:AlternateContent>
      </w:r>
    </w:p>
    <w:p w:rsidR="004E1E10" w:rsidRPr="004A7870" w:rsidRDefault="004E1E10" w:rsidP="004E1E10">
      <w:pPr>
        <w:jc w:val="center"/>
        <w:rPr>
          <w:b/>
          <w:sz w:val="28"/>
          <w:szCs w:val="28"/>
        </w:rPr>
      </w:pPr>
      <w:r w:rsidRPr="004A7870">
        <w:rPr>
          <w:b/>
          <w:sz w:val="28"/>
          <w:szCs w:val="28"/>
        </w:rPr>
        <w:t>РЕШЕНИЕ</w:t>
      </w:r>
    </w:p>
    <w:p w:rsidR="004E1E10" w:rsidRPr="004A7870" w:rsidRDefault="004E1E10" w:rsidP="004E1E10">
      <w:pPr>
        <w:jc w:val="both"/>
        <w:rPr>
          <w:b/>
          <w:bCs/>
          <w:sz w:val="28"/>
          <w:szCs w:val="28"/>
        </w:rPr>
      </w:pPr>
    </w:p>
    <w:p w:rsidR="004E1E10" w:rsidRPr="00FE5848" w:rsidRDefault="004C29B7" w:rsidP="004E1E10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D2CED">
        <w:rPr>
          <w:sz w:val="28"/>
          <w:szCs w:val="28"/>
        </w:rPr>
        <w:t>.</w:t>
      </w:r>
      <w:r w:rsidR="004E1E10" w:rsidRPr="004A7870">
        <w:rPr>
          <w:sz w:val="28"/>
          <w:szCs w:val="28"/>
        </w:rPr>
        <w:t>0</w:t>
      </w:r>
      <w:r w:rsidR="004E1E10">
        <w:rPr>
          <w:sz w:val="28"/>
          <w:szCs w:val="28"/>
        </w:rPr>
        <w:t>6</w:t>
      </w:r>
      <w:r w:rsidR="004E1E10" w:rsidRPr="004A7870">
        <w:rPr>
          <w:sz w:val="28"/>
          <w:szCs w:val="28"/>
        </w:rPr>
        <w:t>.20</w:t>
      </w:r>
      <w:r w:rsidR="00DA0DEC">
        <w:rPr>
          <w:sz w:val="28"/>
          <w:szCs w:val="28"/>
        </w:rPr>
        <w:t>24</w:t>
      </w:r>
      <w:r w:rsidR="004E1E10" w:rsidRPr="004A7870">
        <w:rPr>
          <w:sz w:val="28"/>
          <w:szCs w:val="28"/>
        </w:rPr>
        <w:t xml:space="preserve">г.                                     </w:t>
      </w:r>
      <w:r w:rsidR="00F573FB">
        <w:rPr>
          <w:sz w:val="28"/>
          <w:szCs w:val="28"/>
        </w:rPr>
        <w:t xml:space="preserve">№ 6    </w:t>
      </w:r>
      <w:r w:rsidR="004E1E10" w:rsidRPr="00B1146A">
        <w:rPr>
          <w:sz w:val="28"/>
          <w:szCs w:val="28"/>
        </w:rPr>
        <w:t xml:space="preserve"> </w:t>
      </w:r>
      <w:r w:rsidR="004E1E10" w:rsidRPr="004A7870">
        <w:rPr>
          <w:sz w:val="28"/>
          <w:szCs w:val="28"/>
        </w:rPr>
        <w:t xml:space="preserve">                                     с.</w:t>
      </w:r>
      <w:r w:rsidR="00FE5848">
        <w:rPr>
          <w:sz w:val="28"/>
          <w:szCs w:val="28"/>
        </w:rPr>
        <w:t xml:space="preserve"> </w:t>
      </w:r>
      <w:r w:rsidR="00CE65FB">
        <w:rPr>
          <w:sz w:val="28"/>
          <w:szCs w:val="28"/>
        </w:rPr>
        <w:t>Чуни</w:t>
      </w:r>
    </w:p>
    <w:p w:rsidR="004E1E10" w:rsidRPr="00FE5848" w:rsidRDefault="004E1E10" w:rsidP="004E1E10">
      <w:pPr>
        <w:jc w:val="both"/>
      </w:pPr>
    </w:p>
    <w:p w:rsidR="004E1E10" w:rsidRDefault="004E1E10" w:rsidP="004E1E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выборов </w:t>
      </w:r>
    </w:p>
    <w:p w:rsidR="004E1E10" w:rsidRDefault="004E1E10" w:rsidP="004E1E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Собрания депутатов муниципального образования </w:t>
      </w:r>
    </w:p>
    <w:p w:rsidR="004E1E10" w:rsidRPr="004A7870" w:rsidRDefault="004E1E10" w:rsidP="000D3F8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E5848">
        <w:rPr>
          <w:sz w:val="28"/>
          <w:szCs w:val="28"/>
        </w:rPr>
        <w:t xml:space="preserve">село </w:t>
      </w:r>
      <w:r w:rsidR="00CE65FB">
        <w:rPr>
          <w:sz w:val="28"/>
          <w:szCs w:val="28"/>
        </w:rPr>
        <w:t>Чуни</w:t>
      </w:r>
      <w:r>
        <w:rPr>
          <w:sz w:val="28"/>
          <w:szCs w:val="28"/>
        </w:rPr>
        <w:t>»</w:t>
      </w:r>
      <w:r w:rsidR="004C29B7">
        <w:rPr>
          <w:sz w:val="28"/>
          <w:szCs w:val="28"/>
        </w:rPr>
        <w:t xml:space="preserve"> </w:t>
      </w:r>
    </w:p>
    <w:p w:rsidR="004E1E10" w:rsidRPr="004A7870" w:rsidRDefault="004E1E10" w:rsidP="004E1E10">
      <w:pPr>
        <w:jc w:val="both"/>
        <w:rPr>
          <w:sz w:val="28"/>
          <w:szCs w:val="28"/>
        </w:rPr>
      </w:pPr>
      <w:r w:rsidRPr="004A7870">
        <w:rPr>
          <w:sz w:val="28"/>
          <w:szCs w:val="28"/>
        </w:rPr>
        <w:t> </w:t>
      </w:r>
    </w:p>
    <w:p w:rsidR="004E1E10" w:rsidRDefault="004E1E10" w:rsidP="00165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7C6EFB">
        <w:rPr>
          <w:sz w:val="28"/>
          <w:szCs w:val="28"/>
        </w:rPr>
        <w:t xml:space="preserve">статьей </w:t>
      </w:r>
      <w:r w:rsidR="004F0A6C">
        <w:rPr>
          <w:sz w:val="28"/>
          <w:szCs w:val="28"/>
        </w:rPr>
        <w:t xml:space="preserve">10 </w:t>
      </w:r>
      <w:r w:rsidR="004F0A6C" w:rsidRPr="00E86F29">
        <w:rPr>
          <w:sz w:val="28"/>
          <w:szCs w:val="28"/>
        </w:rPr>
        <w:t>Федерального закона</w:t>
      </w:r>
      <w:r w:rsidR="007C6EFB">
        <w:rPr>
          <w:sz w:val="28"/>
          <w:szCs w:val="28"/>
        </w:rPr>
        <w:t xml:space="preserve"> от 12 июня 2002года № 67-ФЗ</w:t>
      </w:r>
      <w:r w:rsidR="004F0A6C" w:rsidRPr="00E86F29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</w:t>
      </w:r>
      <w:r w:rsidR="007C6EFB">
        <w:rPr>
          <w:sz w:val="28"/>
          <w:szCs w:val="28"/>
        </w:rPr>
        <w:t>ей</w:t>
      </w:r>
      <w:r w:rsidR="004F0A6C" w:rsidRPr="00E86F29">
        <w:rPr>
          <w:sz w:val="28"/>
          <w:szCs w:val="28"/>
        </w:rPr>
        <w:t xml:space="preserve"> 12 Закона Республики Дагестан от 6 июня 2009 года № 50 «О муниципальных выборах в Республике Дагестан»</w:t>
      </w:r>
      <w:r w:rsidR="007C6EFB">
        <w:rPr>
          <w:sz w:val="28"/>
          <w:szCs w:val="28"/>
        </w:rPr>
        <w:t xml:space="preserve"> и пункта 1 статьи 24</w:t>
      </w:r>
      <w:r w:rsidRPr="004A7870">
        <w:rPr>
          <w:sz w:val="28"/>
          <w:szCs w:val="28"/>
        </w:rPr>
        <w:t xml:space="preserve"> </w:t>
      </w:r>
      <w:r w:rsidR="003F73C6" w:rsidRPr="00C00277">
        <w:rPr>
          <w:sz w:val="28"/>
        </w:rPr>
        <w:t>Устава муниципального образования «</w:t>
      </w:r>
      <w:r w:rsidR="00FE5848">
        <w:rPr>
          <w:sz w:val="28"/>
        </w:rPr>
        <w:t xml:space="preserve">село </w:t>
      </w:r>
      <w:r w:rsidR="00CE65FB">
        <w:rPr>
          <w:sz w:val="28"/>
        </w:rPr>
        <w:t>Чуни</w:t>
      </w:r>
      <w:r w:rsidR="003F73C6" w:rsidRPr="00C00277">
        <w:rPr>
          <w:sz w:val="28"/>
        </w:rPr>
        <w:t>»</w:t>
      </w:r>
      <w:r w:rsidR="003F73C6">
        <w:rPr>
          <w:sz w:val="28"/>
        </w:rPr>
        <w:t xml:space="preserve">, </w:t>
      </w:r>
      <w:r w:rsidRPr="004A7870">
        <w:rPr>
          <w:sz w:val="28"/>
          <w:szCs w:val="28"/>
        </w:rPr>
        <w:t>Собрание депутатов сельского поселения </w:t>
      </w:r>
      <w:r w:rsidR="00996B76">
        <w:rPr>
          <w:sz w:val="28"/>
          <w:szCs w:val="28"/>
        </w:rPr>
        <w:t>«</w:t>
      </w:r>
      <w:r w:rsidR="00F573FB">
        <w:rPr>
          <w:sz w:val="28"/>
          <w:szCs w:val="28"/>
        </w:rPr>
        <w:t xml:space="preserve">село Чуни» </w:t>
      </w:r>
      <w:r w:rsidRPr="004A7870">
        <w:rPr>
          <w:sz w:val="28"/>
          <w:szCs w:val="28"/>
        </w:rPr>
        <w:t>р е ш и л о:</w:t>
      </w:r>
    </w:p>
    <w:p w:rsidR="004F0A6C" w:rsidRDefault="004E1E10" w:rsidP="001652F7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7870">
        <w:rPr>
          <w:sz w:val="28"/>
          <w:szCs w:val="28"/>
        </w:rPr>
        <w:t> </w:t>
      </w:r>
      <w:r w:rsidR="004F0A6C" w:rsidRPr="00E86F29">
        <w:rPr>
          <w:rFonts w:ascii="Times New Roman" w:hAnsi="Times New Roman"/>
          <w:sz w:val="28"/>
          <w:szCs w:val="28"/>
        </w:rPr>
        <w:t>1. Назначить выборы</w:t>
      </w:r>
      <w:bookmarkStart w:id="0" w:name="_GoBack"/>
      <w:bookmarkEnd w:id="0"/>
      <w:r w:rsidR="004F0A6C" w:rsidRPr="00E86F29">
        <w:rPr>
          <w:rFonts w:ascii="Times New Roman" w:hAnsi="Times New Roman"/>
          <w:sz w:val="28"/>
          <w:szCs w:val="28"/>
        </w:rPr>
        <w:t xml:space="preserve"> депутатов Собрания депутатов муниципального образования </w:t>
      </w:r>
      <w:r w:rsidR="004F0A6C" w:rsidRPr="004F0A6C">
        <w:rPr>
          <w:rFonts w:ascii="Times New Roman" w:hAnsi="Times New Roman"/>
          <w:sz w:val="28"/>
          <w:szCs w:val="28"/>
        </w:rPr>
        <w:t>«</w:t>
      </w:r>
      <w:r w:rsidR="00FE5848">
        <w:rPr>
          <w:rFonts w:ascii="Times New Roman" w:hAnsi="Times New Roman"/>
          <w:sz w:val="28"/>
          <w:szCs w:val="28"/>
        </w:rPr>
        <w:t xml:space="preserve">село </w:t>
      </w:r>
      <w:r w:rsidR="00CE65FB">
        <w:rPr>
          <w:rFonts w:ascii="Times New Roman" w:hAnsi="Times New Roman"/>
          <w:sz w:val="28"/>
          <w:szCs w:val="28"/>
        </w:rPr>
        <w:t>Чуни</w:t>
      </w:r>
      <w:r w:rsidR="004F0A6C" w:rsidRPr="004F0A6C">
        <w:rPr>
          <w:rFonts w:ascii="Times New Roman" w:hAnsi="Times New Roman"/>
          <w:sz w:val="28"/>
          <w:szCs w:val="28"/>
        </w:rPr>
        <w:t>»</w:t>
      </w:r>
      <w:r w:rsidR="004F0A6C" w:rsidRPr="00E86F29">
        <w:rPr>
          <w:rFonts w:ascii="Times New Roman" w:hAnsi="Times New Roman"/>
          <w:sz w:val="28"/>
          <w:szCs w:val="28"/>
        </w:rPr>
        <w:t xml:space="preserve"> </w:t>
      </w:r>
      <w:r w:rsidR="004F0A6C">
        <w:rPr>
          <w:rFonts w:ascii="Times New Roman" w:hAnsi="Times New Roman"/>
          <w:sz w:val="28"/>
          <w:szCs w:val="28"/>
        </w:rPr>
        <w:t>Левашинского</w:t>
      </w:r>
      <w:r w:rsidR="004F0A6C" w:rsidRPr="00E86F29">
        <w:rPr>
          <w:rFonts w:ascii="Times New Roman" w:hAnsi="Times New Roman"/>
          <w:sz w:val="28"/>
          <w:szCs w:val="28"/>
        </w:rPr>
        <w:t xml:space="preserve"> района </w:t>
      </w:r>
      <w:r w:rsidR="00D64704">
        <w:rPr>
          <w:rFonts w:ascii="Times New Roman" w:hAnsi="Times New Roman"/>
          <w:sz w:val="28"/>
          <w:szCs w:val="28"/>
        </w:rPr>
        <w:t>шестого</w:t>
      </w:r>
      <w:r w:rsidR="004F0A6C">
        <w:rPr>
          <w:rFonts w:ascii="Times New Roman" w:hAnsi="Times New Roman"/>
          <w:sz w:val="28"/>
          <w:szCs w:val="28"/>
        </w:rPr>
        <w:t xml:space="preserve"> созыва</w:t>
      </w:r>
      <w:r w:rsidR="004F0A6C" w:rsidRPr="00E86F29">
        <w:rPr>
          <w:rFonts w:ascii="Times New Roman" w:hAnsi="Times New Roman"/>
          <w:sz w:val="28"/>
          <w:szCs w:val="28"/>
        </w:rPr>
        <w:t xml:space="preserve"> на </w:t>
      </w:r>
      <w:r w:rsidR="00CE65FB">
        <w:rPr>
          <w:rFonts w:ascii="Times New Roman" w:hAnsi="Times New Roman"/>
          <w:sz w:val="28"/>
          <w:szCs w:val="28"/>
        </w:rPr>
        <w:t>8</w:t>
      </w:r>
      <w:r w:rsidR="004F0A6C" w:rsidRPr="00E86F29">
        <w:rPr>
          <w:rFonts w:ascii="Times New Roman" w:hAnsi="Times New Roman"/>
          <w:sz w:val="28"/>
          <w:szCs w:val="28"/>
        </w:rPr>
        <w:t xml:space="preserve"> сентября 20</w:t>
      </w:r>
      <w:r w:rsidR="00D64704">
        <w:rPr>
          <w:rFonts w:ascii="Times New Roman" w:hAnsi="Times New Roman"/>
          <w:sz w:val="28"/>
          <w:szCs w:val="28"/>
        </w:rPr>
        <w:t>24</w:t>
      </w:r>
      <w:r w:rsidR="004F0A6C" w:rsidRPr="00E86F29">
        <w:rPr>
          <w:rFonts w:ascii="Times New Roman" w:hAnsi="Times New Roman"/>
          <w:sz w:val="28"/>
          <w:szCs w:val="28"/>
        </w:rPr>
        <w:t xml:space="preserve"> года.</w:t>
      </w:r>
    </w:p>
    <w:p w:rsidR="004F0A6C" w:rsidRDefault="000D3F81" w:rsidP="001652F7">
      <w:pPr>
        <w:pStyle w:val="a5"/>
        <w:ind w:left="0" w:firstLine="709"/>
        <w:jc w:val="both"/>
        <w:rPr>
          <w:rFonts w:ascii="Times New Roman" w:hAnsi="Times New Roman"/>
          <w:sz w:val="28"/>
        </w:rPr>
      </w:pPr>
      <w:r w:rsidRPr="000D3F81">
        <w:rPr>
          <w:rFonts w:ascii="Times New Roman" w:hAnsi="Times New Roman"/>
          <w:sz w:val="28"/>
          <w:szCs w:val="28"/>
        </w:rPr>
        <w:t>2</w:t>
      </w:r>
      <w:r w:rsidR="004F0A6C">
        <w:rPr>
          <w:rFonts w:ascii="Times New Roman" w:hAnsi="Times New Roman"/>
          <w:sz w:val="28"/>
          <w:szCs w:val="28"/>
        </w:rPr>
        <w:t xml:space="preserve">. </w:t>
      </w:r>
      <w:r w:rsidR="007C6EFB">
        <w:rPr>
          <w:rFonts w:ascii="Times New Roman" w:hAnsi="Times New Roman"/>
          <w:sz w:val="28"/>
        </w:rPr>
        <w:t>Направить настоящее решение в участковую избирательную комиссию № 0941, на которую возложено исполнение полномочий по подготовке и проведению выборов в органы местного самоуправления на территории муниципального образования «село Чуни» Левашинского района Республики Дагестан</w:t>
      </w:r>
      <w:r w:rsidR="004F0A6C" w:rsidRPr="00C00277">
        <w:rPr>
          <w:rFonts w:ascii="Times New Roman" w:hAnsi="Times New Roman"/>
          <w:sz w:val="28"/>
        </w:rPr>
        <w:t xml:space="preserve">. </w:t>
      </w:r>
    </w:p>
    <w:p w:rsidR="007C6EFB" w:rsidRDefault="007C6EFB" w:rsidP="001652F7">
      <w:pPr>
        <w:pStyle w:val="a5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C00277">
        <w:rPr>
          <w:rFonts w:ascii="Times New Roman" w:hAnsi="Times New Roman"/>
          <w:sz w:val="28"/>
        </w:rPr>
        <w:t xml:space="preserve">Опубликовать настоящее </w:t>
      </w:r>
      <w:r>
        <w:rPr>
          <w:rFonts w:ascii="Times New Roman" w:hAnsi="Times New Roman"/>
          <w:sz w:val="28"/>
        </w:rPr>
        <w:t>р</w:t>
      </w:r>
      <w:r w:rsidRPr="00C00277">
        <w:rPr>
          <w:rFonts w:ascii="Times New Roman" w:hAnsi="Times New Roman"/>
          <w:sz w:val="28"/>
        </w:rPr>
        <w:t xml:space="preserve">ешение </w:t>
      </w:r>
      <w:r>
        <w:rPr>
          <w:rFonts w:ascii="Times New Roman" w:hAnsi="Times New Roman"/>
          <w:sz w:val="28"/>
        </w:rPr>
        <w:t xml:space="preserve">не позднее чем через 5 дней со дня его принятия в газете </w:t>
      </w:r>
      <w:r w:rsidRPr="00C00277">
        <w:rPr>
          <w:rFonts w:ascii="Times New Roman" w:hAnsi="Times New Roman"/>
          <w:sz w:val="28"/>
        </w:rPr>
        <w:t>«По новому пути</w:t>
      </w:r>
      <w:r w:rsidR="00776E20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Сагаси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гьуникад</w:t>
      </w:r>
      <w:proofErr w:type="spellEnd"/>
      <w:r>
        <w:rPr>
          <w:rFonts w:ascii="Times New Roman" w:hAnsi="Times New Roman"/>
          <w:sz w:val="28"/>
        </w:rPr>
        <w:t>)</w:t>
      </w:r>
      <w:r w:rsidR="005F010D">
        <w:rPr>
          <w:rFonts w:ascii="Times New Roman" w:hAnsi="Times New Roman"/>
          <w:sz w:val="28"/>
        </w:rPr>
        <w:t>.</w:t>
      </w:r>
    </w:p>
    <w:p w:rsidR="00F573FB" w:rsidRDefault="00F573FB" w:rsidP="004F0A6C">
      <w:pPr>
        <w:ind w:firstLine="708"/>
        <w:rPr>
          <w:sz w:val="28"/>
          <w:szCs w:val="28"/>
        </w:rPr>
      </w:pPr>
    </w:p>
    <w:p w:rsidR="00F573FB" w:rsidRDefault="00F573FB" w:rsidP="004F0A6C">
      <w:pPr>
        <w:ind w:firstLine="708"/>
        <w:rPr>
          <w:sz w:val="28"/>
          <w:szCs w:val="28"/>
        </w:rPr>
      </w:pPr>
    </w:p>
    <w:p w:rsidR="004E1E10" w:rsidRPr="00B1146A" w:rsidRDefault="004E1E10" w:rsidP="004F0A6C">
      <w:pPr>
        <w:ind w:firstLine="708"/>
        <w:rPr>
          <w:sz w:val="28"/>
          <w:szCs w:val="28"/>
        </w:rPr>
      </w:pPr>
      <w:r w:rsidRPr="004A7870">
        <w:rPr>
          <w:sz w:val="28"/>
          <w:szCs w:val="28"/>
        </w:rPr>
        <w:t xml:space="preserve">Председатель Собрания </w:t>
      </w:r>
      <w:r w:rsidRPr="004A7870">
        <w:rPr>
          <w:sz w:val="28"/>
          <w:szCs w:val="28"/>
        </w:rPr>
        <w:tab/>
      </w:r>
      <w:r w:rsidRPr="004A7870">
        <w:rPr>
          <w:sz w:val="28"/>
          <w:szCs w:val="28"/>
        </w:rPr>
        <w:tab/>
      </w:r>
      <w:r w:rsidRPr="004A7870">
        <w:rPr>
          <w:sz w:val="28"/>
          <w:szCs w:val="28"/>
        </w:rPr>
        <w:tab/>
      </w:r>
      <w:r w:rsidRPr="004A7870">
        <w:rPr>
          <w:sz w:val="28"/>
          <w:szCs w:val="28"/>
        </w:rPr>
        <w:tab/>
      </w:r>
      <w:r w:rsidRPr="004A7870">
        <w:rPr>
          <w:sz w:val="28"/>
          <w:szCs w:val="28"/>
        </w:rPr>
        <w:tab/>
      </w:r>
      <w:r w:rsidR="00F573FB">
        <w:rPr>
          <w:sz w:val="28"/>
          <w:szCs w:val="28"/>
        </w:rPr>
        <w:t>М.Ш.</w:t>
      </w:r>
      <w:r w:rsidR="00090E72">
        <w:rPr>
          <w:sz w:val="28"/>
          <w:szCs w:val="28"/>
        </w:rPr>
        <w:t xml:space="preserve"> </w:t>
      </w:r>
      <w:r w:rsidR="00F573FB">
        <w:rPr>
          <w:sz w:val="28"/>
          <w:szCs w:val="28"/>
        </w:rPr>
        <w:t>Максудов</w:t>
      </w:r>
    </w:p>
    <w:p w:rsidR="003F73C6" w:rsidRDefault="003F73C6" w:rsidP="004F0A6C">
      <w:pPr>
        <w:ind w:firstLine="708"/>
        <w:jc w:val="both"/>
        <w:rPr>
          <w:sz w:val="28"/>
          <w:szCs w:val="28"/>
        </w:rPr>
      </w:pPr>
    </w:p>
    <w:sectPr w:rsidR="003F7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7FDA"/>
    <w:multiLevelType w:val="hybridMultilevel"/>
    <w:tmpl w:val="4AA29D52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10"/>
    <w:rsid w:val="00033AE7"/>
    <w:rsid w:val="000677F2"/>
    <w:rsid w:val="00067E8B"/>
    <w:rsid w:val="00090E72"/>
    <w:rsid w:val="000D3F81"/>
    <w:rsid w:val="000F7990"/>
    <w:rsid w:val="001652F7"/>
    <w:rsid w:val="001D2CED"/>
    <w:rsid w:val="001D7330"/>
    <w:rsid w:val="0025731E"/>
    <w:rsid w:val="002A5B8D"/>
    <w:rsid w:val="002D20C1"/>
    <w:rsid w:val="00357445"/>
    <w:rsid w:val="00394358"/>
    <w:rsid w:val="003F73C6"/>
    <w:rsid w:val="004071F9"/>
    <w:rsid w:val="00421F83"/>
    <w:rsid w:val="004B5914"/>
    <w:rsid w:val="004C29B7"/>
    <w:rsid w:val="004E1E10"/>
    <w:rsid w:val="004F0A6C"/>
    <w:rsid w:val="00566F49"/>
    <w:rsid w:val="005F010D"/>
    <w:rsid w:val="006C3697"/>
    <w:rsid w:val="006D448F"/>
    <w:rsid w:val="00776E20"/>
    <w:rsid w:val="007C6EFB"/>
    <w:rsid w:val="00874B34"/>
    <w:rsid w:val="008E4C76"/>
    <w:rsid w:val="00932778"/>
    <w:rsid w:val="0098567E"/>
    <w:rsid w:val="00996B76"/>
    <w:rsid w:val="00A110A0"/>
    <w:rsid w:val="00B1146A"/>
    <w:rsid w:val="00CE4792"/>
    <w:rsid w:val="00CE65FB"/>
    <w:rsid w:val="00D36C0B"/>
    <w:rsid w:val="00D53E8D"/>
    <w:rsid w:val="00D64704"/>
    <w:rsid w:val="00D86567"/>
    <w:rsid w:val="00D969DD"/>
    <w:rsid w:val="00DA0DEC"/>
    <w:rsid w:val="00E86D92"/>
    <w:rsid w:val="00F573FB"/>
    <w:rsid w:val="00FA18AC"/>
    <w:rsid w:val="00FE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0EAC"/>
  <w15:docId w15:val="{E421A1E3-E9D5-45CF-8A22-E33172D2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1E10"/>
  </w:style>
  <w:style w:type="paragraph" w:styleId="a3">
    <w:name w:val="Balloon Text"/>
    <w:basedOn w:val="a"/>
    <w:link w:val="a4"/>
    <w:uiPriority w:val="99"/>
    <w:semiHidden/>
    <w:unhideWhenUsed/>
    <w:rsid w:val="004E1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E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0A6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User10</cp:lastModifiedBy>
  <cp:revision>6</cp:revision>
  <cp:lastPrinted>2024-06-18T04:02:00Z</cp:lastPrinted>
  <dcterms:created xsi:type="dcterms:W3CDTF">2024-06-19T11:10:00Z</dcterms:created>
  <dcterms:modified xsi:type="dcterms:W3CDTF">2024-06-19T11:40:00Z</dcterms:modified>
</cp:coreProperties>
</file>