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3" w:rsidRPr="00ED24A3" w:rsidRDefault="00ED24A3" w:rsidP="00ED24A3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ED24A3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  </w:t>
      </w:r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ПЕРЕЧЕНЬ</w:t>
      </w:r>
    </w:p>
    <w:p w:rsidR="00ED24A3" w:rsidRPr="00ED24A3" w:rsidRDefault="00ED24A3" w:rsidP="00ED24A3">
      <w:pPr>
        <w:shd w:val="clear" w:color="auto" w:fill="FFFFFF"/>
        <w:spacing w:before="100" w:beforeAutospacing="1" w:after="100" w:afterAutospacing="1" w:line="370" w:lineRule="atLeast"/>
        <w:ind w:right="260"/>
        <w:jc w:val="center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proofErr w:type="gramStart"/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государственного</w:t>
      </w:r>
      <w:proofErr w:type="gramEnd"/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t xml:space="preserve"> недвижимого имущества МР «</w:t>
      </w:r>
      <w:proofErr w:type="spellStart"/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Левашинский</w:t>
      </w:r>
      <w:proofErr w:type="spellEnd"/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t xml:space="preserve"> район»,</w:t>
      </w:r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br/>
        <w:t>свободного от прав третьих лиц (за исключением права хозяйственного</w:t>
      </w:r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br/>
        <w:t>ведения, права оперативного управления, имущественных прав</w:t>
      </w:r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br/>
        <w:t>субъектов малого и среднего предпринимательства), для предоставления</w:t>
      </w:r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br/>
        <w:t>во владение и (или) пользование субъектам малого и среднего</w:t>
      </w:r>
    </w:p>
    <w:p w:rsidR="00ED24A3" w:rsidRPr="00ED24A3" w:rsidRDefault="00ED24A3" w:rsidP="00ED24A3">
      <w:pPr>
        <w:shd w:val="clear" w:color="auto" w:fill="FFFFFF"/>
        <w:spacing w:after="706" w:line="370" w:lineRule="atLeast"/>
        <w:ind w:right="260"/>
        <w:jc w:val="center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proofErr w:type="gramStart"/>
      <w:r w:rsidRPr="00ED24A3">
        <w:rPr>
          <w:rFonts w:ascii="Arial" w:eastAsia="Times New Roman" w:hAnsi="Arial" w:cs="Arial"/>
          <w:color w:val="2D2D2D"/>
          <w:sz w:val="28"/>
          <w:szCs w:val="28"/>
          <w:lang w:eastAsia="ru-RU"/>
        </w:rPr>
        <w:t>предпринимательства</w:t>
      </w:r>
      <w:proofErr w:type="gramEnd"/>
      <w:r w:rsidRPr="00ED24A3">
        <w:rPr>
          <w:rFonts w:ascii="Arial" w:eastAsia="Times New Roman" w:hAnsi="Arial" w:cs="Arial"/>
          <w:b/>
          <w:bCs/>
          <w:color w:val="2D2D2D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center"/>
        <w:tblW w:w="10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720"/>
        <w:gridCol w:w="1250"/>
        <w:gridCol w:w="2686"/>
        <w:gridCol w:w="2031"/>
      </w:tblGrid>
      <w:tr w:rsidR="00ED24A3" w:rsidRPr="00ED24A3" w:rsidTr="00ED24A3">
        <w:trPr>
          <w:trHeight w:val="57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after="60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№</w:t>
            </w:r>
          </w:p>
          <w:p w:rsidR="00ED24A3" w:rsidRPr="00ED24A3" w:rsidRDefault="00ED24A3" w:rsidP="00ED24A3">
            <w:pPr>
              <w:spacing w:before="60" w:after="0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gramEnd"/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20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Площадь,</w:t>
            </w:r>
          </w:p>
          <w:p w:rsidR="00ED24A3" w:rsidRPr="00ED24A3" w:rsidRDefault="00ED24A3" w:rsidP="00ED24A3">
            <w:pPr>
              <w:spacing w:before="120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га</w:t>
            </w:r>
            <w:proofErr w:type="gramEnd"/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Характеристики объекта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20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Кадастровый</w:t>
            </w:r>
          </w:p>
          <w:p w:rsidR="00ED24A3" w:rsidRPr="00ED24A3" w:rsidRDefault="00ED24A3" w:rsidP="00ED24A3">
            <w:pPr>
              <w:spacing w:before="120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ED24A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номер</w:t>
            </w:r>
            <w:proofErr w:type="gramEnd"/>
          </w:p>
        </w:tc>
      </w:tr>
      <w:tr w:rsidR="00ED24A3" w:rsidRPr="00ED24A3" w:rsidTr="00ED24A3">
        <w:trPr>
          <w:trHeight w:val="84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Аршимахинский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05:31:000001</w:t>
            </w:r>
          </w:p>
        </w:tc>
      </w:tr>
      <w:tr w:rsidR="00ED24A3" w:rsidRPr="00ED24A3" w:rsidTr="00ED24A3">
        <w:trPr>
          <w:trHeight w:val="1114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Ахкент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83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Аялакабский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20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</w:t>
            </w:r>
            <w:proofErr w:type="gram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статуса</w:t>
            </w:r>
          </w:p>
        </w:tc>
      </w:tr>
      <w:tr w:rsidR="00ED24A3" w:rsidRPr="00ED24A3" w:rsidTr="00ED24A3">
        <w:trPr>
          <w:trHeight w:val="1118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"Верхне-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Лабкомахинский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20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1109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Орада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Чугли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84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"Верхне-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Убекимахинский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32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</w:t>
            </w:r>
            <w:proofErr w:type="gram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статуса</w:t>
            </w:r>
          </w:p>
        </w:tc>
      </w:tr>
      <w:tr w:rsidR="00ED24A3" w:rsidRPr="00ED24A3" w:rsidTr="00ED24A3">
        <w:trPr>
          <w:trHeight w:val="571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Джангамахинский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20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562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Какамахинский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566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Карлабкинский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60" w:after="0" w:line="230" w:lineRule="atLeast"/>
              <w:ind w:left="32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05:31:000071</w:t>
            </w:r>
          </w:p>
        </w:tc>
      </w:tr>
      <w:tr w:rsidR="00ED24A3" w:rsidRPr="00ED24A3" w:rsidTr="00ED24A3">
        <w:trPr>
          <w:trHeight w:val="562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Кулецма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05:31:000061:8</w:t>
            </w:r>
          </w:p>
        </w:tc>
      </w:tr>
      <w:tr w:rsidR="00ED24A3" w:rsidRPr="00ED24A3" w:rsidTr="00ED24A3">
        <w:trPr>
          <w:trHeight w:val="302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Куппинский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</w:tbl>
    <w:tbl>
      <w:tblPr>
        <w:tblW w:w="102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333"/>
        <w:gridCol w:w="940"/>
        <w:gridCol w:w="2386"/>
        <w:gridCol w:w="2935"/>
      </w:tblGrid>
      <w:tr w:rsidR="00ED24A3" w:rsidRPr="00ED24A3" w:rsidTr="00ED24A3">
        <w:trPr>
          <w:trHeight w:val="31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right="2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56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Кутиша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60" w:after="0" w:line="230" w:lineRule="atLeast"/>
              <w:ind w:right="2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05:31:000075</w:t>
            </w:r>
          </w:p>
        </w:tc>
      </w:tr>
      <w:tr w:rsidR="00ED24A3" w:rsidRPr="00ED24A3" w:rsidTr="00ED24A3">
        <w:trPr>
          <w:trHeight w:val="557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"село Леваши"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05:31:000065:835</w:t>
            </w:r>
          </w:p>
        </w:tc>
      </w:tr>
      <w:tr w:rsidR="00ED24A3" w:rsidRPr="00ED24A3" w:rsidTr="00ED24A3">
        <w:trPr>
          <w:trHeight w:val="83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Мекегинский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78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05:31:000069:331</w:t>
            </w:r>
          </w:p>
        </w:tc>
      </w:tr>
      <w:tr w:rsidR="00ED24A3" w:rsidRPr="00ED24A3" w:rsidTr="00ED24A3">
        <w:trPr>
          <w:trHeight w:val="8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Мусультемахинский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05:31:000081</w:t>
            </w:r>
          </w:p>
        </w:tc>
      </w:tr>
      <w:tr w:rsidR="00ED24A3" w:rsidRPr="00ED24A3" w:rsidTr="00ED24A3">
        <w:trPr>
          <w:trHeight w:val="28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Наскент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</w:t>
            </w:r>
            <w:proofErr w:type="gram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статуса</w:t>
            </w:r>
          </w:p>
        </w:tc>
      </w:tr>
      <w:tr w:rsidR="00ED24A3" w:rsidRPr="00ED24A3" w:rsidTr="00ED24A3">
        <w:trPr>
          <w:trHeight w:val="283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Нижнее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Чугли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</w:t>
            </w:r>
            <w:proofErr w:type="gram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статуса</w:t>
            </w:r>
          </w:p>
        </w:tc>
      </w:tr>
      <w:tr w:rsidR="00ED24A3" w:rsidRPr="00ED24A3" w:rsidTr="00ED24A3">
        <w:trPr>
          <w:trHeight w:val="28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Охли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56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Уллуая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28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Урма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28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Хаджалмахинский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</w:t>
            </w:r>
            <w:bookmarkStart w:id="0" w:name="_GoBack"/>
            <w:bookmarkEnd w:id="0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83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Хахита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</w:t>
            </w:r>
            <w:proofErr w:type="gram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статуса</w:t>
            </w:r>
          </w:p>
        </w:tc>
      </w:tr>
      <w:tr w:rsidR="00ED24A3" w:rsidRPr="00ED24A3" w:rsidTr="00ED24A3">
        <w:trPr>
          <w:trHeight w:val="56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Цудахарский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78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05:31:000080</w:t>
            </w:r>
          </w:p>
        </w:tc>
      </w:tr>
      <w:tr w:rsidR="00ED24A3" w:rsidRPr="00ED24A3" w:rsidTr="00ED24A3">
        <w:trPr>
          <w:trHeight w:val="56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 "село 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Цухта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78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05:31:000016:598</w:t>
            </w:r>
          </w:p>
        </w:tc>
      </w:tr>
      <w:tr w:rsidR="00ED24A3" w:rsidRPr="00ED24A3" w:rsidTr="00ED24A3">
        <w:trPr>
          <w:trHeight w:val="8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"село Чуни"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78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ED24A3" w:rsidRPr="00ED24A3" w:rsidTr="00ED24A3">
        <w:trPr>
          <w:trHeight w:val="8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4A3" w:rsidRPr="00ED24A3" w:rsidRDefault="00ED24A3" w:rsidP="00ED24A3">
            <w:pPr>
              <w:spacing w:before="100" w:beforeAutospacing="1" w:after="100" w:afterAutospacing="1" w:line="230" w:lineRule="atLeast"/>
              <w:ind w:left="160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"Сельсовет "</w:t>
            </w:r>
            <w:proofErr w:type="spellStart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Эбдалаянский</w:t>
            </w:r>
            <w:proofErr w:type="spellEnd"/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D2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D24A3" w:rsidRPr="00ED24A3" w:rsidRDefault="00ED24A3" w:rsidP="00ED24A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</w:tbl>
    <w:p w:rsidR="00A47383" w:rsidRDefault="00ED24A3"/>
    <w:sectPr w:rsidR="00A4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0"/>
    <w:rsid w:val="00CB49CD"/>
    <w:rsid w:val="00ED24A3"/>
    <w:rsid w:val="00FA0520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BE4E-9DD3-4981-823A-244232CD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text3"/>
    <w:basedOn w:val="a0"/>
    <w:rsid w:val="00ED24A3"/>
  </w:style>
  <w:style w:type="character" w:customStyle="1" w:styleId="bodytext2115pt">
    <w:name w:val="bodytext2115pt"/>
    <w:basedOn w:val="a0"/>
    <w:rsid w:val="00ED24A3"/>
  </w:style>
  <w:style w:type="character" w:customStyle="1" w:styleId="bodytext2115ptbold">
    <w:name w:val="bodytext2115ptbold"/>
    <w:basedOn w:val="a0"/>
    <w:rsid w:val="00ED24A3"/>
  </w:style>
  <w:style w:type="paragraph" w:styleId="a4">
    <w:name w:val="No Spacing"/>
    <w:basedOn w:val="a"/>
    <w:uiPriority w:val="1"/>
    <w:qFormat/>
    <w:rsid w:val="00E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Текама</dc:creator>
  <cp:keywords/>
  <dc:description/>
  <cp:lastModifiedBy>Текама</cp:lastModifiedBy>
  <cp:revision>3</cp:revision>
  <dcterms:created xsi:type="dcterms:W3CDTF">2022-03-29T08:39:00Z</dcterms:created>
  <dcterms:modified xsi:type="dcterms:W3CDTF">2022-03-29T08:41:00Z</dcterms:modified>
</cp:coreProperties>
</file>